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E" w:rsidRDefault="0044022E" w:rsidP="00440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4022E" w:rsidRDefault="0044022E" w:rsidP="0044022E">
      <w:pPr>
        <w:pStyle w:val="Zkladntext"/>
        <w:rPr>
          <w:sz w:val="18"/>
          <w:szCs w:val="24"/>
          <w:u w:val="none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555625</wp:posOffset>
                </wp:positionV>
                <wp:extent cx="2540" cy="635"/>
                <wp:effectExtent l="0" t="4445" r="1905" b="4445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*/ 0 w 48"/>
                            <a:gd name="T1" fmla="*/ 5 w 48"/>
                            <a:gd name="T2" fmla="*/ 10 w 48"/>
                            <a:gd name="T3" fmla="*/ 16 w 48"/>
                            <a:gd name="T4" fmla="*/ 22 w 48"/>
                            <a:gd name="T5" fmla="*/ 27 w 48"/>
                            <a:gd name="T6" fmla="*/ 33 w 48"/>
                            <a:gd name="T7" fmla="*/ 40 w 48"/>
                            <a:gd name="T8" fmla="*/ 48 w 48"/>
                            <a:gd name="T9" fmla="*/ 40 w 48"/>
                            <a:gd name="T10" fmla="*/ 33 w 48"/>
                            <a:gd name="T11" fmla="*/ 27 w 48"/>
                            <a:gd name="T12" fmla="*/ 22 w 48"/>
                            <a:gd name="T13" fmla="*/ 16 w 48"/>
                            <a:gd name="T14" fmla="*/ 10 w 48"/>
                            <a:gd name="T15" fmla="*/ 5 w 48"/>
                            <a:gd name="T16" fmla="*/ 0 w 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</a:cxnLst>
                          <a:rect l="0" t="0" r="r" b="b"/>
                          <a:pathLst>
                            <a:path w="4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40" y="0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3" y="0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6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C59F" id="Volný tvar 3" o:spid="_x0000_s1026" style="position:absolute;margin-left:35.3pt;margin-top:43.75pt;width:.2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TVbwQAAGwOAAAOAAAAZHJzL2Uyb0RvYy54bWysV9GOqzYQfa/Uf7B4rJQFEwhJtNmrJJtU&#10;lba3V9pt++yACahgI9sJu636aX3qj92xwQmkrMRedVeKMXMYz5w5hvH9p9eyQGcqZM7ZysF3noMo&#10;i3mSs+PK+fVlP5k7SCrCElJwRlfOG5XOp4fvv7uvqyX1ecaLhAoETphc1tXKyZSqlq4r44yWRN7x&#10;ijIwplyURMFUHN1EkBq8l4Xre97MrblIKsFjKiXcfWyMzoPxn6Y0Vr+kqaQKFSsHYlPmV5jfg/51&#10;H+7J8ihIleVxGwb5hihKkjNY9OLqkSiCTiL/j6syjwWXPFV3MS9dnqZ5TE0OkA32brJ5zkhFTS5A&#10;jqwuNMn/z238+fxFoDxZOVMHMVJCiX7jBfv3H6TORKCpJqiu5BJwz9UXoVOU1ROP/5CI8W1G2JGu&#10;heB1RkkCYWGNd3sP6ImER9Gh/pkn4J+cFDdcvaai1A6BBfRqSvJ2KQl9VSiGm34YQNliMMymoXFO&#10;lva5+CTVj5QbH+T8JFVTzASuTCmSNqEX8JCWBdT1Bxd5qEbBvK37BYE7iHAQ4XcQeNgJMHhZBs8G&#10;vQQdiO8PQsIuJBqEzDqQ6XQQEnUgwXC4sDMv4QbzQS+LLmTYC+6S+04wuEuvP5wT7hL8DjV4BMO4&#10;S/E7hcJdjofLjbscXzN3YYdbfZHMSi5+Za3m4ArBntAy1hKsuNTK1gK00gYPANLGd7DA1WgscDYa&#10;C9yNxgKHo7HA5WgskDoaCwoejQUpj8aCpkdjtbjHgz9SOS338Z4/Uju9AcZ7/kj19J649dzIuVW/&#10;gM/t7YdWOAg+tIfmhVsRpTeN2RpwieqVA+9iPS35mb5wY1A3HwNY4motWBfVj97a7FgZTzc1tEY7&#10;tqB+atZoxwbk92tmjXZsQX3dWqMdG9C0X1BrtGMD0h++Dt3WaMcW1Je+NdrxA55GxeSPyW4UTzdi&#10;sgHbsQl8VO3GiGCYyrjgkuqGBd7UIMfLhZGoVnanwZC8yJN9XhRao1IcD9tCoDOBthLv8RpHbW/S&#10;gxXmPc+4fqxZprlDTWMKq5iGBVqddk/opsc0jX8tsB94G38x2c/m0STYB+FkEXnziYcXm8XMCxbB&#10;4/5vvXFwsMzyJKHsKWfUNrA4GNcgtq1003qaFlbvyEXoA6UxgW48LYgy27OXVi/7aTAL18FQ9oKf&#10;WGIy1M3hrr1WJC+aa7cfvGEfGND8XolY70MvCqbzSRSF00kw3XmTzXy/nay3eDaLdpvtZof7ROwM&#10;ufDdNWcKWONbuTCB2ErpCT8pKp6zpEZJLhV0zOHCh3d+ksN5wo88/ecgUhzhIBQreO8Jrn7PVWa6&#10;eNsR9Libe/q/5e7ivSHiunCHpza3K1UgUisf03XrRrtp2A88eYOmG2IwnTUc0eAi4+JPB9Vw3Fk5&#10;DM5jDip+YtC2L3Cg3zbKTIIw8mEiupZD10JYDI7aJJvJVsEcHjpVIj9msBI2smF8Dc1+mmuhm/ia&#10;qNoJHGlMJu3xS5+ZunODuh4SH74CAAD//wMAUEsDBBQABgAIAAAAIQBDrZvn2QAAAAcBAAAPAAAA&#10;ZHJzL2Rvd25yZXYueG1sTI/NTsMwEITvSLyDtUjcqBMkkirEqaqqvdOAODvx5kfY6xA7bXh7tic4&#10;jmY08025W50VF5zD6ElBuklAILXejNQr+Hg/PW1BhKjJaOsJFfxggF11f1fqwvgrnfFSx15wCYVC&#10;KxhinAopQzug02HjJyT2Oj87HVnOvTSzvnK5s/I5STLp9Ei8MOgJDwO2X/XiFHSx1fV3Z5fmeHg7&#10;7s/WyfT0qdTjw7p/BRFxjX9huOEzOlTM1PiFTBBWQZ5knFSwzV9AsJ+nfK256QxkVcr//NUvAAAA&#10;//8DAFBLAQItABQABgAIAAAAIQC2gziS/gAAAOEBAAATAAAAAAAAAAAAAAAAAAAAAABbQ29udGVu&#10;dF9UeXBlc10ueG1sUEsBAi0AFAAGAAgAAAAhADj9If/WAAAAlAEAAAsAAAAAAAAAAAAAAAAALwEA&#10;AF9yZWxzLy5yZWxzUEsBAi0AFAAGAAgAAAAhANLK1NVvBAAAbA4AAA4AAAAAAAAAAAAAAAAALgIA&#10;AGRycy9lMm9Eb2MueG1sUEsBAi0AFAAGAAgAAAAhAEOtm+fZAAAABwEAAA8AAAAAAAAAAAAAAAAA&#10;yQYAAGRycy9kb3ducmV2LnhtbFBLBQYAAAAABAAEAPMAAADPBwAAAAA=&#10;" path="m,l5,r5,l16,r6,l27,r6,l40,r8,l40,,33,,27,,22,,16,,10,,5,,,xe" fillcolor="#1f1a17" stroked="f" strokecolor="#3465a4">
                <v:path o:connecttype="custom" o:connectlocs="0,0;265,0;529,0;847,0;1164,0;1429,0;1746,0;2117,0;2540,0;2117,0;1746,0;1429,0;1164,0;847,0;529,0;265,0;0,0" o:connectangles="0,0,0,0,0,0,0,0,0,0,0,0,0,0,0,0,0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236980" cy="522605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37" r="-49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226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2E" w:rsidRDefault="0044022E" w:rsidP="0044022E">
      <w:pPr>
        <w:spacing w:after="0" w:line="240" w:lineRule="auto"/>
        <w:ind w:left="708"/>
        <w:jc w:val="right"/>
      </w:pPr>
      <w:r>
        <w:rPr>
          <w:rFonts w:ascii="Times New Roman" w:hAnsi="Times New Roman"/>
          <w:b/>
          <w:sz w:val="18"/>
        </w:rPr>
        <w:t>tel.: 565 355 111</w:t>
      </w:r>
    </w:p>
    <w:p w:rsidR="0044022E" w:rsidRDefault="0044022E" w:rsidP="0044022E">
      <w:pPr>
        <w:spacing w:after="0" w:line="240" w:lineRule="auto"/>
        <w:jc w:val="right"/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  <w:sz w:val="18"/>
        </w:rPr>
        <w:t>nempe@nempe.cz</w:t>
      </w:r>
    </w:p>
    <w:p w:rsidR="0044022E" w:rsidRDefault="0044022E" w:rsidP="0044022E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web: </w:t>
      </w:r>
      <w:hyperlink r:id="rId6" w:history="1">
        <w:r>
          <w:rPr>
            <w:rStyle w:val="Hypertextovodkaz"/>
            <w:rFonts w:ascii="Times New Roman" w:hAnsi="Times New Roman"/>
            <w:b/>
            <w:sz w:val="18"/>
          </w:rPr>
          <w:t>www.nempe.cz</w:t>
        </w:r>
      </w:hyperlink>
    </w:p>
    <w:p w:rsidR="0044022E" w:rsidRDefault="0044022E" w:rsidP="0044022E">
      <w:pPr>
        <w:spacing w:before="120" w:after="0" w:line="240" w:lineRule="auto"/>
        <w:rPr>
          <w:rFonts w:ascii="Times New Roman" w:hAnsi="Times New Roman"/>
          <w:b/>
          <w:sz w:val="18"/>
        </w:rPr>
      </w:pPr>
    </w:p>
    <w:p w:rsidR="0044022E" w:rsidRDefault="0044022E" w:rsidP="0044022E">
      <w:pPr>
        <w:spacing w:before="120" w:after="0" w:line="240" w:lineRule="auto"/>
      </w:pPr>
      <w:r>
        <w:rPr>
          <w:rFonts w:ascii="Times New Roman" w:hAnsi="Times New Roman"/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5760720" cy="0"/>
                <wp:effectExtent l="19050" t="10795" r="11430" b="177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C2E89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7pt" to="45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kJqQIAAHwFAAAOAAAAZHJzL2Uyb0RvYy54bWysVEFu2zAQvBfoHwjdFUm2bMlC7CCR5V7S&#10;1kBS9EyLlMWWIgWSsWwUeUiPfUBfEfRfXVK2UqeXoogOhEguh7M7s7y82jcc7ajSTIq5F12EHqKi&#10;lISJ7dz7dL/yUw9pgwXBXAo69w5Ue1eLt28uuzajI1lLTqhCACJ01rVzrzamzYJAlzVtsL6QLRWw&#10;WUnVYANTtQ2Iwh2gNzwYheE06KQirZIl1RpWl/2mt3D4VUVL87GqNDWIzz3gZtyo3LixY7C4xNlW&#10;4bZm5ZEG/g8WDWYCLh2glthg9KDYX1ANK5XUsjIXpWwCWVWspC4HyCYKX2RzV+OWulygOLodyqRf&#10;D7b8sFsrxAho5yGBG5Bo/ev708/m6QfSrfwigB+KbJm6VmcQnYu1somWe3HX3sryq0ZC5jUWW+ro&#10;3h9awHAngrMjdqJbuGzTvZcEYvCDka5m+0o1FhKqgfZOmsMgDd0bVMLiJJmGyQgULE97Ac5OB1ul&#10;zTsqG2R/5h5nwlYNZ3h3qw1Qh9BTiF0WcsU4d8pzgTpgOwvT0J3QkjNid22cVttNzhXaYWse99lC&#10;ANpZWMMMWJizZu6lQxDOaopJIYi7xmDG+384zIUFp86cPT+Y7Q38unVI2Bnn2yycFWmRxn48mhZ+&#10;HC6X/vUqj/3pKkomy/Eyz5fRo2UdxVnNCKHCEj+ZOIr/zSTHdurtN9h4KFFwju6yB7LnTK9XkzCJ&#10;x6mfJJOxH4+L0L9JV7l/nUfTaVLc5DfFC6aFy16/DtmhlJaVfAA17mrSIcKsGcaT2QisTRg0/Sjp&#10;9UGYb+G1Ko3ykJLmMzO18651ncU4Ez4Fb4A7euEH9L4QJw3tbFDhmNtzqUDzk76uJWwX9P20keSw&#10;Vhbadge0uDt0fI7sG/Ln3EU9P5qL3wAAAP//AwBQSwMEFAAGAAgAAAAhAHBnTJraAAAABQEAAA8A&#10;AABkcnMvZG93bnJldi54bWxMjktLw0AUhfdC/8NwC+7sTFsVEzMppSBCN8Eq6HKauXlo5k7ITJvo&#10;r/fqRpfnwTlftplcJ844hNaThuVCgUAqvW2p1vDy/HB1ByJEQ9Z0nlDDJwbY5LOLzKTWj/SE50Os&#10;BY9QSI2GJsY+lTKUDToTFr5H4qzygzOR5VBLO5iRx10nV0rdSmda4ofG9LhrsPw4nJyG8PZaxHFf&#10;WfX1Pq73j1Qky6LS+nI+be9BRJziXxl+8BkdcmY6+hPZIDoNqzUX2b4GwWmikhsQx18t80z+p8+/&#10;AQAA//8DAFBLAQItABQABgAIAAAAIQC2gziS/gAAAOEBAAATAAAAAAAAAAAAAAAAAAAAAABbQ29u&#10;dGVudF9UeXBlc10ueG1sUEsBAi0AFAAGAAgAAAAhADj9If/WAAAAlAEAAAsAAAAAAAAAAAAAAAAA&#10;LwEAAF9yZWxzLy5yZWxzUEsBAi0AFAAGAAgAAAAhADOaaQmpAgAAfAUAAA4AAAAAAAAAAAAAAAAA&#10;LgIAAGRycy9lMm9Eb2MueG1sUEsBAi0AFAAGAAgAAAAhAHBnTJraAAAABQEAAA8AAAAAAAAAAAAA&#10;AAAAAwUAAGRycy9kb3ducmV2LnhtbFBLBQYAAAAABAAEAPMAAAAKBgAAAAA=&#10;" strokeweight=".53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18"/>
        </w:rPr>
        <w:t>NEMOCNICE PELHŘIMOV</w:t>
      </w:r>
    </w:p>
    <w:p w:rsidR="0044022E" w:rsidRDefault="0044022E" w:rsidP="0044022E">
      <w:pPr>
        <w:pStyle w:val="Zkladntext"/>
      </w:pPr>
      <w:r>
        <w:rPr>
          <w:sz w:val="18"/>
          <w:u w:val="none"/>
        </w:rPr>
        <w:t>příspěvková organizace</w:t>
      </w:r>
    </w:p>
    <w:p w:rsidR="0044022E" w:rsidRDefault="0044022E" w:rsidP="0044022E">
      <w:pPr>
        <w:pStyle w:val="Zkladntext"/>
      </w:pPr>
      <w:r>
        <w:rPr>
          <w:sz w:val="18"/>
          <w:u w:val="none"/>
        </w:rPr>
        <w:t>Slovanského bratrství 710</w:t>
      </w:r>
    </w:p>
    <w:p w:rsidR="0044022E" w:rsidRDefault="0044022E" w:rsidP="0044022E">
      <w:pPr>
        <w:pStyle w:val="Zkladntext"/>
      </w:pPr>
      <w:r>
        <w:rPr>
          <w:sz w:val="18"/>
          <w:u w:val="none"/>
        </w:rPr>
        <w:t>393 01 Pelhřimov</w:t>
      </w:r>
    </w:p>
    <w:p w:rsidR="00761E1B" w:rsidRDefault="00761E1B" w:rsidP="00761E1B">
      <w:pPr>
        <w:jc w:val="center"/>
        <w:rPr>
          <w:sz w:val="24"/>
          <w:szCs w:val="24"/>
        </w:rPr>
      </w:pPr>
    </w:p>
    <w:p w:rsidR="00761E1B" w:rsidRPr="00761E1B" w:rsidRDefault="0044022E" w:rsidP="00761E1B">
      <w:pPr>
        <w:rPr>
          <w:rFonts w:ascii="Times New Roman" w:eastAsia="Times New Roman" w:hAnsi="Times New Roman"/>
          <w:sz w:val="28"/>
          <w:szCs w:val="28"/>
          <w:lang w:eastAsia="cs-CZ"/>
        </w:rPr>
      </w:pPr>
      <w:r w:rsidRPr="00761E1B">
        <w:rPr>
          <w:sz w:val="28"/>
          <w:szCs w:val="28"/>
        </w:rPr>
        <w:t xml:space="preserve"> </w:t>
      </w:r>
      <w:r w:rsidR="00761E1B" w:rsidRPr="00761E1B">
        <w:rPr>
          <w:rFonts w:ascii="Times New Roman" w:eastAsia="Times New Roman" w:hAnsi="Times New Roman"/>
          <w:sz w:val="28"/>
          <w:szCs w:val="28"/>
          <w:lang w:eastAsia="cs-CZ"/>
        </w:rPr>
        <w:t xml:space="preserve">Nemocnice Pelhřimov, příspěvková organizace přijme do pracovního poměru </w:t>
      </w:r>
    </w:p>
    <w:p w:rsidR="00761E1B" w:rsidRPr="00761E1B" w:rsidRDefault="00761E1B" w:rsidP="00761E1B">
      <w:pPr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61E1B">
        <w:rPr>
          <w:rFonts w:ascii="Times New Roman" w:eastAsia="Times New Roman" w:hAnsi="Times New Roman"/>
          <w:b/>
          <w:sz w:val="28"/>
          <w:szCs w:val="28"/>
          <w:lang w:eastAsia="cs-CZ"/>
        </w:rPr>
        <w:t>elektrikáře</w:t>
      </w: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</w:t>
      </w:r>
      <w:r w:rsidRPr="00761E1B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střední o</w:t>
      </w:r>
      <w:r w:rsidR="007963F6">
        <w:rPr>
          <w:rFonts w:ascii="Times New Roman" w:eastAsia="Times New Roman" w:hAnsi="Times New Roman"/>
          <w:sz w:val="24"/>
          <w:szCs w:val="20"/>
          <w:lang w:eastAsia="cs-CZ"/>
        </w:rPr>
        <w:t>dborné vzdělání v oboru elektro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osvědčení dle</w:t>
      </w:r>
      <w:r w:rsidRPr="00761E1B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 xml:space="preserve">NV 194/2022 </w:t>
      </w:r>
      <w:proofErr w:type="spellStart"/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Sb</w:t>
      </w:r>
      <w:proofErr w:type="spellEnd"/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 xml:space="preserve"> (vyhlášky č. 50/1978 Sb. §6)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404040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color w:val="404040"/>
          <w:sz w:val="24"/>
          <w:szCs w:val="24"/>
          <w:lang w:eastAsia="cs-CZ"/>
        </w:rPr>
        <w:t>osvědčení dle NV 190/2022 (</w:t>
      </w:r>
      <w:proofErr w:type="spellStart"/>
      <w:r w:rsidRPr="00761E1B">
        <w:rPr>
          <w:rFonts w:ascii="Times New Roman" w:eastAsia="Times New Roman" w:hAnsi="Times New Roman"/>
          <w:color w:val="404040"/>
          <w:sz w:val="24"/>
          <w:szCs w:val="24"/>
          <w:lang w:eastAsia="cs-CZ"/>
        </w:rPr>
        <w:t>vyhl</w:t>
      </w:r>
      <w:proofErr w:type="spellEnd"/>
      <w:r w:rsidRPr="00761E1B">
        <w:rPr>
          <w:rFonts w:ascii="Times New Roman" w:eastAsia="Times New Roman" w:hAnsi="Times New Roman"/>
          <w:color w:val="404040"/>
          <w:sz w:val="24"/>
          <w:szCs w:val="24"/>
          <w:lang w:eastAsia="cs-CZ"/>
        </w:rPr>
        <w:t>. č.73/2010 Sb. - </w:t>
      </w:r>
      <w:r w:rsidRPr="00761E1B">
        <w:rPr>
          <w:rFonts w:ascii="Times New Roman" w:eastAsia="Times New Roman" w:hAnsi="Times New Roman"/>
          <w:bCs/>
          <w:color w:val="404040"/>
          <w:sz w:val="24"/>
          <w:szCs w:val="24"/>
          <w:bdr w:val="none" w:sz="0" w:space="0" w:color="auto" w:frame="1"/>
          <w:lang w:eastAsia="cs-CZ"/>
        </w:rPr>
        <w:t>E2A)</w:t>
      </w:r>
      <w:r w:rsidRPr="00761E1B">
        <w:rPr>
          <w:rFonts w:ascii="Times New Roman" w:eastAsia="Times New Roman" w:hAnsi="Times New Roman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761E1B">
        <w:rPr>
          <w:rFonts w:ascii="Times New Roman" w:eastAsia="Times New Roman" w:hAnsi="Times New Roman"/>
          <w:bCs/>
          <w:color w:val="404040"/>
          <w:sz w:val="24"/>
          <w:szCs w:val="24"/>
          <w:bdr w:val="none" w:sz="0" w:space="0" w:color="auto" w:frame="1"/>
          <w:lang w:eastAsia="cs-CZ"/>
        </w:rPr>
        <w:t>výhodou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zdravotní způsobilost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trestní bezúhonnost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samostatnost, odpo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vědnost, schopnost práce v týmu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 xml:space="preserve">řidičské oprávnění </w:t>
      </w:r>
      <w:proofErr w:type="spellStart"/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sk</w:t>
      </w:r>
      <w:proofErr w:type="spellEnd"/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. B.</w:t>
      </w:r>
    </w:p>
    <w:p w:rsidR="00761E1B" w:rsidRPr="00761E1B" w:rsidRDefault="00761E1B" w:rsidP="00761E1B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</w:t>
      </w:r>
      <w:r w:rsidRPr="00761E1B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</w:p>
    <w:p w:rsidR="00761E1B" w:rsidRPr="00761E1B" w:rsidRDefault="00152169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pracovní úvazek 1,00</w:t>
      </w:r>
      <w:bookmarkStart w:id="0" w:name="_GoBack"/>
      <w:bookmarkEnd w:id="0"/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>jednosměnný provoz + poh</w:t>
      </w:r>
      <w:r w:rsidR="007963F6">
        <w:rPr>
          <w:rFonts w:ascii="Times New Roman" w:eastAsia="Times New Roman" w:hAnsi="Times New Roman"/>
          <w:sz w:val="24"/>
          <w:szCs w:val="24"/>
          <w:lang w:eastAsia="cs-CZ"/>
        </w:rPr>
        <w:t>otovostní služby včetně víkendu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>odpovídající platové ohodnocení, rozpětí tarifu dle délky započitatelné praxe + zákonné příplatky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>možnost doplnění kvalifikace v rozsahu osvědčení dle NV 190/2022 §9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 xml:space="preserve">zaměstnanecké benefity (5 týdnů dovolené, příspěvek na stravování, kulturní akce, rekreaci, příspěvek na penzijní </w:t>
      </w:r>
      <w:r w:rsidR="007963F6"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>pojištění, možnost výhodných tarifů mobilního operátora, vlastní rekreační středisko Trnávka atd.).</w:t>
      </w:r>
    </w:p>
    <w:p w:rsidR="00761E1B" w:rsidRPr="00761E1B" w:rsidRDefault="00761E1B" w:rsidP="00761E1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>nástup dle dohody</w:t>
      </w:r>
    </w:p>
    <w:p w:rsidR="00761E1B" w:rsidRPr="00761E1B" w:rsidRDefault="00761E1B" w:rsidP="00761E1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1E1B" w:rsidRPr="00761E1B" w:rsidRDefault="00761E1B" w:rsidP="00761E1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1E1B" w:rsidRPr="00761E1B" w:rsidRDefault="00761E1B" w:rsidP="00761E1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1E1B" w:rsidRPr="00761E1B" w:rsidRDefault="00761E1B" w:rsidP="00761E1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1E1B" w:rsidRPr="00761E1B" w:rsidRDefault="00761E1B" w:rsidP="00761E1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Bližší informace a příjem žádostí:</w:t>
      </w:r>
    </w:p>
    <w:p w:rsidR="00761E1B" w:rsidRPr="00761E1B" w:rsidRDefault="00761E1B" w:rsidP="00761E1B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 xml:space="preserve">Jiří Vacek, energetik, tel. 565 355 180, 731 619 142, e-mail: </w:t>
      </w:r>
      <w:hyperlink r:id="rId7" w:history="1">
        <w:r w:rsidRPr="00761E1B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cs-CZ"/>
          </w:rPr>
          <w:t>jvacek@nempe.cz</w:t>
        </w:r>
      </w:hyperlink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761E1B" w:rsidRPr="00761E1B" w:rsidRDefault="00761E1B" w:rsidP="00761E1B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eastAsia="cs-CZ"/>
        </w:rPr>
      </w:pPr>
      <w:r w:rsidRPr="00761E1B">
        <w:rPr>
          <w:rFonts w:ascii="Times New Roman" w:eastAsia="Times New Roman" w:hAnsi="Times New Roman"/>
          <w:sz w:val="24"/>
          <w:szCs w:val="20"/>
          <w:lang w:eastAsia="cs-CZ"/>
        </w:rPr>
        <w:t>Hana Koubková, personální oddělení, tel. 565 355 121, e-mail: hkoubkova@nempe.cz</w:t>
      </w:r>
    </w:p>
    <w:p w:rsidR="00761E1B" w:rsidRPr="00761E1B" w:rsidRDefault="00761E1B" w:rsidP="00761E1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4022E" w:rsidRPr="00165CA8" w:rsidRDefault="0044022E" w:rsidP="0044022E">
      <w:pPr>
        <w:pStyle w:val="Zkladntext"/>
      </w:pPr>
    </w:p>
    <w:sectPr w:rsidR="0044022E" w:rsidRPr="00165CA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CB377E"/>
    <w:multiLevelType w:val="hybridMultilevel"/>
    <w:tmpl w:val="319C7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E"/>
    <w:rsid w:val="00101397"/>
    <w:rsid w:val="00152169"/>
    <w:rsid w:val="0044022E"/>
    <w:rsid w:val="00605170"/>
    <w:rsid w:val="00761E1B"/>
    <w:rsid w:val="007963F6"/>
    <w:rsid w:val="008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8F61"/>
  <w15:chartTrackingRefBased/>
  <w15:docId w15:val="{BB8BCEC4-6528-4C45-A1E8-B3E869B6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22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02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44022E"/>
    <w:pPr>
      <w:spacing w:after="0" w:line="240" w:lineRule="auto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4022E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acek@nem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pe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nempe0</dc:creator>
  <cp:keywords/>
  <dc:description/>
  <cp:lastModifiedBy>nempe0</cp:lastModifiedBy>
  <cp:revision>4</cp:revision>
  <dcterms:created xsi:type="dcterms:W3CDTF">2024-04-25T10:30:00Z</dcterms:created>
  <dcterms:modified xsi:type="dcterms:W3CDTF">2024-04-25T10:32:00Z</dcterms:modified>
</cp:coreProperties>
</file>